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0580">
      <w:pPr>
        <w:topLinePunct/>
        <w:adjustRightInd w:val="0"/>
        <w:spacing w:line="400" w:lineRule="exact"/>
        <w:jc w:val="center"/>
        <w:rPr>
          <w:rFonts w:hint="eastAsia" w:ascii="宋体" w:hAnsi="宋体" w:eastAsia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kern w:val="0"/>
          <w:sz w:val="32"/>
          <w:szCs w:val="32"/>
          <w:lang w:val="en-US" w:eastAsia="zh-CN"/>
        </w:rPr>
        <w:t>SDAA专家登记表</w:t>
      </w:r>
    </w:p>
    <w:p w14:paraId="019C8D24">
      <w:pPr>
        <w:topLinePunct/>
        <w:adjustRightInd w:val="0"/>
        <w:spacing w:line="400" w:lineRule="exact"/>
        <w:jc w:val="center"/>
        <w:rPr>
          <w:rFonts w:hint="default" w:ascii="宋体" w:hAnsi="宋体" w:eastAsia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kern w:val="0"/>
          <w:sz w:val="24"/>
          <w:szCs w:val="24"/>
          <w:lang w:val="en-US" w:eastAsia="zh-CN"/>
        </w:rPr>
        <w:t>(SDAA</w:t>
      </w:r>
      <w:r>
        <w:rPr>
          <w:rFonts w:hint="eastAsia" w:ascii="宋体" w:hAnsi="宋体" w:eastAsia="宋体"/>
          <w:b/>
          <w:bCs/>
          <w:kern w:val="0"/>
          <w:sz w:val="24"/>
          <w:szCs w:val="24"/>
        </w:rPr>
        <w:t>优秀博士/硕士学位论文</w:t>
      </w:r>
      <w:r>
        <w:rPr>
          <w:rFonts w:hint="eastAsia" w:ascii="宋体" w:hAnsi="宋体" w:eastAsia="宋体"/>
          <w:b/>
          <w:bCs/>
          <w:kern w:val="0"/>
          <w:sz w:val="24"/>
          <w:szCs w:val="24"/>
          <w:lang w:val="en-US" w:eastAsia="zh-CN"/>
        </w:rPr>
        <w:t>评审)</w:t>
      </w:r>
    </w:p>
    <w:tbl>
      <w:tblPr>
        <w:tblStyle w:val="3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138"/>
        <w:gridCol w:w="559"/>
        <w:gridCol w:w="574"/>
        <w:gridCol w:w="527"/>
        <w:gridCol w:w="133"/>
        <w:gridCol w:w="234"/>
        <w:gridCol w:w="1053"/>
        <w:gridCol w:w="989"/>
        <w:gridCol w:w="2767"/>
      </w:tblGrid>
      <w:tr w14:paraId="08BF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  <w:t xml:space="preserve">          </w:t>
            </w: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</w:tr>
      <w:tr w14:paraId="1031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7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1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  <w:p w14:paraId="32AF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94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0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</w:tr>
      <w:tr w14:paraId="0F84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2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  <w:tc>
          <w:tcPr>
            <w:tcW w:w="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4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3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</w:tr>
      <w:tr w14:paraId="422A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导师资格</w:t>
            </w:r>
          </w:p>
        </w:tc>
        <w:tc>
          <w:tcPr>
            <w:tcW w:w="11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博导 </w:t>
            </w:r>
          </w:p>
          <w:p w14:paraId="75B5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硕导</w:t>
            </w: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</w:t>
            </w:r>
          </w:p>
          <w:p w14:paraId="202B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领域</w:t>
            </w:r>
          </w:p>
        </w:tc>
        <w:tc>
          <w:tcPr>
            <w:tcW w:w="252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</w:tr>
      <w:tr w14:paraId="56B8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手机/微信</w:t>
            </w:r>
          </w:p>
        </w:tc>
        <w:tc>
          <w:tcPr>
            <w:tcW w:w="169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94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9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</w:tr>
      <w:tr w14:paraId="121A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本会及分支机构兼职</w:t>
            </w:r>
          </w:p>
        </w:tc>
        <w:tc>
          <w:tcPr>
            <w:tcW w:w="169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  <w:p w14:paraId="3CFA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学术</w:t>
            </w:r>
          </w:p>
          <w:p w14:paraId="2245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兼职</w:t>
            </w:r>
          </w:p>
        </w:tc>
        <w:tc>
          <w:tcPr>
            <w:tcW w:w="194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A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A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学术荣誉</w:t>
            </w: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E66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6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近十年的科研教学研究生培养代表性成果（500字内）</w:t>
            </w:r>
          </w:p>
        </w:tc>
      </w:tr>
      <w:tr w14:paraId="6002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96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6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楷体"/>
                <w:sz w:val="21"/>
                <w:szCs w:val="21"/>
                <w:lang w:val="en-US" w:eastAsia="zh-CN"/>
              </w:rPr>
            </w:pPr>
          </w:p>
          <w:p w14:paraId="11CF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596D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3A02A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6CF8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0C96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48D1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2E32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132A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7C61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2982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788B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23CF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069D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5EB9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01BC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</w:tc>
      </w:tr>
      <w:tr w14:paraId="3FFA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4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本人承诺：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坚持公平、公正，反对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学术不端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遵守评审评选纪律，自觉履行规避，不侵犯参评内容的知识产权。</w:t>
            </w:r>
          </w:p>
          <w:p w14:paraId="02B6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260" w:leftChars="600" w:firstLine="3360" w:firstLineChars="1600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  <w:t>论本人签名：</w:t>
            </w:r>
          </w:p>
          <w:p w14:paraId="1561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800"/>
              <w:textAlignment w:val="auto"/>
              <w:rPr>
                <w:rFonts w:hint="eastAsia" w:ascii="Times New Roman" w:hAnsi="Times New Roman" w:eastAsia="楷体"/>
                <w:sz w:val="21"/>
                <w:szCs w:val="21"/>
              </w:rPr>
            </w:pPr>
          </w:p>
          <w:p w14:paraId="21AF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800"/>
              <w:textAlignment w:val="auto"/>
              <w:rPr>
                <w:rFonts w:hint="eastAsia" w:ascii="Times New Roman" w:hAnsi="Times New Roman" w:eastAsia="楷体"/>
                <w:sz w:val="21"/>
                <w:szCs w:val="21"/>
              </w:rPr>
            </w:pPr>
            <w:r>
              <w:rPr>
                <w:rFonts w:hint="eastAsia" w:ascii="Times New Roman" w:hAnsi="Times New Roman" w:eastAsia="楷体"/>
                <w:sz w:val="21"/>
                <w:szCs w:val="21"/>
              </w:rPr>
              <w:t>年  月  日</w:t>
            </w:r>
          </w:p>
          <w:p w14:paraId="2F93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800"/>
              <w:textAlignment w:val="auto"/>
              <w:rPr>
                <w:rFonts w:hint="eastAsia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  <w:tc>
          <w:tcPr>
            <w:tcW w:w="50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F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【工作单位意见】</w:t>
            </w:r>
          </w:p>
          <w:p w14:paraId="228C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内容属实，同意其兼职参加相关评审。</w:t>
            </w:r>
          </w:p>
          <w:p w14:paraId="01C52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0" w:firstLineChars="200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3A0241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0" w:firstLineChars="200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</w:p>
          <w:p w14:paraId="6F6CD5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Times New Roman" w:hAnsi="Times New Roman" w:eastAsia="楷体"/>
                <w:sz w:val="21"/>
                <w:szCs w:val="21"/>
              </w:rPr>
            </w:pPr>
            <w:r>
              <w:rPr>
                <w:rFonts w:hint="eastAsia" w:ascii="Times New Roman" w:hAnsi="Times New Roman" w:eastAsia="楷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楷体"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"/>
                <w:sz w:val="21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楷体"/>
                <w:sz w:val="21"/>
                <w:szCs w:val="21"/>
              </w:rPr>
              <w:t>单位公章</w:t>
            </w:r>
            <w:r>
              <w:rPr>
                <w:rFonts w:hint="eastAsia" w:ascii="Times New Roman" w:hAnsi="Times New Roman" w:eastAsia="楷体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楷体"/>
                <w:sz w:val="21"/>
                <w:szCs w:val="21"/>
              </w:rPr>
              <w:t xml:space="preserve"> </w:t>
            </w:r>
          </w:p>
          <w:p w14:paraId="4FB0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150" w:hanging="3150" w:hangingChars="1500"/>
              <w:textAlignment w:val="auto"/>
              <w:rPr>
                <w:rFonts w:hint="eastAsia" w:ascii="Times New Roman" w:hAnsi="Times New Roman" w:eastAsia="楷体"/>
                <w:sz w:val="21"/>
                <w:szCs w:val="21"/>
              </w:rPr>
            </w:pPr>
            <w:r>
              <w:rPr>
                <w:rFonts w:ascii="Times New Roman" w:hAnsi="Times New Roman" w:eastAsia="楷体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"/>
                <w:sz w:val="21"/>
                <w:szCs w:val="21"/>
              </w:rPr>
              <w:t xml:space="preserve">                                                   年  月 </w:t>
            </w:r>
            <w:r>
              <w:rPr>
                <w:rFonts w:ascii="Times New Roman" w:hAnsi="Times New Roman" w:eastAsia="楷体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"/>
                <w:sz w:val="21"/>
                <w:szCs w:val="21"/>
              </w:rPr>
              <w:t>日</w:t>
            </w:r>
          </w:p>
          <w:p w14:paraId="4D7E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150" w:hanging="3150" w:hangingChars="1500"/>
              <w:textAlignment w:val="auto"/>
              <w:rPr>
                <w:rFonts w:hint="default" w:ascii="Times New Roman" w:hAnsi="Times New Roman" w:eastAsia="楷体"/>
                <w:sz w:val="21"/>
                <w:szCs w:val="21"/>
                <w:lang w:val="en-US" w:eastAsia="zh-CN"/>
              </w:rPr>
            </w:pPr>
          </w:p>
        </w:tc>
      </w:tr>
      <w:tr w14:paraId="0E0A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96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5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【学会意见】</w:t>
            </w:r>
          </w:p>
          <w:p w14:paraId="3424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B21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4CED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413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19A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E5C8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F68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0DF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AB3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 w14:paraId="50B17A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F57AE"/>
    <w:rsid w:val="5E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2026-06-16T05:17:00Z</dcterms:created>
  <dc:creator>aesthete</dc:creator>
  <cp:lastModifiedBy>aesthete</cp:lastModifiedBy>
  <dcterms:modified xsi:type="dcterms:W3CDTF">2026-06-16T05:18:07Z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04136AA1750349D1A759FE95C050A8AE_11</vt:lpwstr>
  </property>
  <property fmtid="{D5CDD505-2E9C-101B-9397-08002B2CF9AE}" pid="4" name="KSOTemplateDocerSaveRecord">
    <vt:lpwstr>eyJoZGlkIjoiNjg3OTI2ZWRjMzBjZmY1NjFlNGM4NzNmOGJjZTE1MGQiLCJ1c2VySWQiOiIzMzY2MjQ1ODcifQ==</vt:lpwstr>
  </property>
</Properties>
</file>