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t>附件</w:t>
      </w:r>
    </w:p>
    <w:p>
      <w:pPr>
        <w:jc w:val="center"/>
      </w:pPr>
      <w:r>
        <w:rPr>
          <w:rFonts w:hint="eastAsia"/>
          <w:sz w:val="32"/>
          <w:szCs w:val="40"/>
        </w:rPr>
        <w:t>2</w:t>
      </w:r>
      <w:r>
        <w:rPr>
          <w:sz w:val="32"/>
          <w:szCs w:val="40"/>
        </w:rPr>
        <w:t>02</w:t>
      </w:r>
      <w:r>
        <w:rPr>
          <w:rFonts w:hint="eastAsia"/>
          <w:sz w:val="32"/>
          <w:szCs w:val="40"/>
        </w:rPr>
        <w:t>2年山东省自动化学会第二届科学技术奖</w:t>
      </w:r>
      <w:r>
        <w:rPr>
          <w:rFonts w:hint="eastAsia"/>
          <w:b/>
          <w:bCs/>
          <w:sz w:val="32"/>
          <w:szCs w:val="40"/>
        </w:rPr>
        <w:t>自然科学奖（张嗣瀛奖）</w:t>
      </w:r>
      <w:r>
        <w:rPr>
          <w:rFonts w:hint="eastAsia"/>
          <w:sz w:val="32"/>
          <w:szCs w:val="40"/>
        </w:rPr>
        <w:t>拟</w:t>
      </w:r>
      <w:r>
        <w:rPr>
          <w:rFonts w:hint="eastAsia"/>
          <w:sz w:val="32"/>
          <w:szCs w:val="40"/>
          <w:lang w:val="en-US" w:eastAsia="zh-CN"/>
        </w:rPr>
        <w:t>授奖</w:t>
      </w:r>
      <w:r>
        <w:rPr>
          <w:rFonts w:hint="eastAsia"/>
          <w:sz w:val="32"/>
          <w:szCs w:val="40"/>
        </w:rPr>
        <w:t>名单</w:t>
      </w:r>
    </w:p>
    <w:tbl>
      <w:tblPr>
        <w:tblStyle w:val="4"/>
        <w:tblW w:w="14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45"/>
        <w:gridCol w:w="3523"/>
        <w:gridCol w:w="4857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项目完成单位（排序）</w:t>
            </w:r>
          </w:p>
        </w:tc>
        <w:tc>
          <w:tcPr>
            <w:tcW w:w="485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项目完成人及单位（排序）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授奖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5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51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中央空调高效运行机理与智能优化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1、山东大学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2、青岛科技大学</w:t>
            </w:r>
          </w:p>
        </w:tc>
        <w:tc>
          <w:tcPr>
            <w:tcW w:w="48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1、王新立（山东大学）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2、王雷（山东大学）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3、尹晓红（青岛科技大学）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4、贾磊（山东大学）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5、赵红霞（山东大学）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51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信息非完整的网络化系统控制及在线优化研究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曲阜师范大学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485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谭成（曲阜师范大学）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张焕水（山东科技大学）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51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多运动体的自适应反步协同控制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1、青岛大学</w:t>
            </w:r>
          </w:p>
        </w:tc>
        <w:tc>
          <w:tcPr>
            <w:tcW w:w="48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1、赵林（青岛大学）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2、于金鹏（青岛大学）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3、林崇（青岛大学）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51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非线性伺服系统智能自适应控制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1、青岛大学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2、青岛理工大学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1、王树波（青岛大学）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2、于海生（青岛大学）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3、孙国法（青岛理工大学）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基于观测信息的一类非线性动态系统参数估计方法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1、青岛科技大学</w:t>
            </w:r>
          </w:p>
        </w:tc>
        <w:tc>
          <w:tcPr>
            <w:tcW w:w="48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1、刘喜梅（青岛科技大学）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2、丁  锋（青岛科技大学）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3、李梅航（青岛科技大学）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51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欠驱动摆式机器人的运动控制研究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1、临沂大学</w:t>
            </w:r>
          </w:p>
        </w:tc>
        <w:tc>
          <w:tcPr>
            <w:tcW w:w="48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1、张安彩（临沂大学）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2、邱建龙（临沂大学）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3、杨成东（临沂大学）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</w:tbl>
    <w:p/>
    <w:p>
      <w:pPr>
        <w:jc w:val="center"/>
      </w:pPr>
      <w:r>
        <w:rPr>
          <w:rFonts w:hint="eastAsia"/>
          <w:sz w:val="32"/>
          <w:szCs w:val="40"/>
        </w:rPr>
        <w:t>2</w:t>
      </w:r>
      <w:r>
        <w:rPr>
          <w:sz w:val="32"/>
          <w:szCs w:val="40"/>
        </w:rPr>
        <w:t>02</w:t>
      </w:r>
      <w:r>
        <w:rPr>
          <w:rFonts w:hint="eastAsia"/>
          <w:sz w:val="32"/>
          <w:szCs w:val="40"/>
        </w:rPr>
        <w:t>2年山东省自动化学会第二届科学技术奖</w:t>
      </w:r>
      <w:r>
        <w:rPr>
          <w:rFonts w:hint="eastAsia"/>
          <w:b/>
          <w:bCs/>
          <w:sz w:val="32"/>
          <w:szCs w:val="40"/>
        </w:rPr>
        <w:t>科技进步奖</w:t>
      </w:r>
      <w:r>
        <w:rPr>
          <w:rFonts w:hint="eastAsia"/>
          <w:sz w:val="32"/>
          <w:szCs w:val="40"/>
        </w:rPr>
        <w:t>拟</w:t>
      </w:r>
      <w:r>
        <w:rPr>
          <w:rFonts w:hint="eastAsia"/>
          <w:sz w:val="32"/>
          <w:szCs w:val="40"/>
          <w:lang w:val="en-US" w:eastAsia="zh-CN"/>
        </w:rPr>
        <w:t>授奖</w:t>
      </w:r>
      <w:r>
        <w:rPr>
          <w:rFonts w:hint="eastAsia"/>
          <w:sz w:val="32"/>
          <w:szCs w:val="40"/>
        </w:rPr>
        <w:t>名单</w:t>
      </w:r>
    </w:p>
    <w:tbl>
      <w:tblPr>
        <w:tblStyle w:val="4"/>
        <w:tblW w:w="14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235"/>
        <w:gridCol w:w="4110"/>
        <w:gridCol w:w="505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项目完成单位（排序）</w:t>
            </w:r>
          </w:p>
        </w:tc>
        <w:tc>
          <w:tcPr>
            <w:tcW w:w="505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项目完成人及单位（排序）</w:t>
            </w:r>
          </w:p>
        </w:tc>
        <w:tc>
          <w:tcPr>
            <w:tcW w:w="10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授奖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2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基于人机交互的工业机器人安全作业关键技术及应用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1、山东大学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2、迈赫机器人自动化股份有限公司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1、周乐来(山东大学)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2、田新诚(山东大学)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3、徐小龙(山东大学)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4、李贻斌(山东大学)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5、孙玉杰(山东大学)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6、荣学文(山东大学)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7、李清锋(迈赫机器人自动化股份有限公司)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8、张开旭(迈赫机器人自动化股份有限公司)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9、孙晓艳(迈赫机器人自动化股份有限公司)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10、孙德广(迈赫机器人自动化股份有限公司)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城市交通溢流精准识别与优化控制关键技术及应用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1、山东大学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2、山东交通学院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3、山东汉诺宝嘉节能科技股份有限公司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4、济南全通信息科技有限公司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1、朱文兴（山东大学）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2、张立东（山东交通学院）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3、臧利林（山东大学）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4、魏永强（山东汉诺宝嘉节能科技股份有限公司）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5、潘述亮（济南全通信息科技有限公司）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6、孙艳霞（南非约翰内斯堡大学）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7、李慧敏（山东大学）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8、王子豪（山东大学）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余热发电能量变换系统的智能高效研究与应用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1、山东省科学院自动化研究所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2、山东奥卓电气科技发展有限公司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1、周广旭（山东省科学院自动化研究所）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2、宋宁冉（山东省科学院自动化研究所）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3、朱孟美（山东省科学院自动化研究所）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4、张庆平（山东奥卓电气科技发展有限公司）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5、郭磊（山东省科学院自动化研究所）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6、孙常青（山东省科学院自动化研究所）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7、慕永云（山东省科学院自动化研究所）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8、侯冬冬（山东省科学院自动化研究所）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9、刘媛（山东省科学院自动化研究所）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10、许兆霞（山东省科学院自动化研究所）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11、窦金姿（山东奥卓电气科技发展有限公司）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单级高电压增益逆变器拓扑形成机理及其关键技术研究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青岛理工大学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南京信息工程大学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3、北京雷动科技有限公司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4、内蒙古同城网讯技术有限公司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1、张民（青岛理工大学）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2、田艳兵（青岛理工大学）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3、李海东（北京雷动科技有限公司）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4、丁新平（青岛理工大学/南京信息工程大学）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5、权利敏（青岛理工大学）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6、张海龙（青岛理工大学）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7、周玉斌（内蒙古同城网讯技术有限公司）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8、周晓燕（青岛理工大学）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9、国珍（青岛理工大学）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10、侯睿（青岛理工大学）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快速搜索引擎和虚拟现实技术在多类型业务中的推广应用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1、山东省科学院自动化研究所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2、山东黄河河务局山东黄河信息中心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1、单铁城（山东省科学院自动化研究所）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2、张安妮（山东黄河河务局山东黄河信息中心）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3、姜华（山东黄河河务局山东黄河信息中心）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4、周方勇（济南黄河河务局天桥黄河河务局）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5、郝相莲（山东黄河河务局山东黄河信息中心）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6、李莹（山东黄河河务局山东黄河信息中心）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7、谢云飞（山东黄河河务局山东黄河信息中心）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8、王冬梅（山东黄河河务局山东黄河信息中心）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9、封真（山东黄河河务局山东黄河信息中心）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10、赵彪（山东黄河河务局山东黄河信息中心）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S7-1500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的工业机器人柔性生产线系统重组的研发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1、潍坊工程职业学院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2、青州市益铖机械配件厂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1、蒋庆磊（潍坊工程职业学院）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2、孙忠民（潍坊工程职业学院）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3、焦玉国（潍坊工程职业学院）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4、聂永涛（潍坊工程职业学院）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5、郇新（潍坊工程职业学院）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6、白雪（潍坊工程职业学院）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7、吴慧君（潍坊工程职业学院）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8、脱建智（潍坊工程职业学院）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9、姬红杰（潍坊工程职业学院）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10、崔成梅（潍坊工程职业学院）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16DB3"/>
    <w:multiLevelType w:val="singleLevel"/>
    <w:tmpl w:val="14D16D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AEA24C"/>
    <w:multiLevelType w:val="singleLevel"/>
    <w:tmpl w:val="25AEA2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04A887"/>
    <w:multiLevelType w:val="singleLevel"/>
    <w:tmpl w:val="6E04A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NmFiYjI1NzFjN2FkZDgxMTAyYWE2MDYzN2FmZWMifQ=="/>
  </w:docVars>
  <w:rsids>
    <w:rsidRoot w:val="007D4427"/>
    <w:rsid w:val="00086FC3"/>
    <w:rsid w:val="006817FF"/>
    <w:rsid w:val="006F4495"/>
    <w:rsid w:val="007D4427"/>
    <w:rsid w:val="007F4E8A"/>
    <w:rsid w:val="00920895"/>
    <w:rsid w:val="00B30A1C"/>
    <w:rsid w:val="00D43C60"/>
    <w:rsid w:val="00D750E6"/>
    <w:rsid w:val="00E37925"/>
    <w:rsid w:val="00FC5170"/>
    <w:rsid w:val="0B6837DC"/>
    <w:rsid w:val="33AE6952"/>
    <w:rsid w:val="4A534079"/>
    <w:rsid w:val="4BF03B4A"/>
    <w:rsid w:val="573950B7"/>
    <w:rsid w:val="67CB38A8"/>
    <w:rsid w:val="7C4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1859</Words>
  <Characters>1877</Characters>
  <Lines>17</Lines>
  <Paragraphs>4</Paragraphs>
  <TotalTime>17</TotalTime>
  <ScaleCrop>false</ScaleCrop>
  <LinksUpToDate>false</LinksUpToDate>
  <CharactersWithSpaces>1880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2023-03-27T01:43:00Z</dcterms:created>
  <dc:creator>lenovo</dc:creator>
  <cp:lastModifiedBy>雪影</cp:lastModifiedBy>
  <dcterms:modified xsi:type="dcterms:W3CDTF">2023-03-27T03:01:18Z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183C49210D2441E1B3BD957CA6A49973</vt:lpwstr>
  </property>
</Properties>
</file>