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420" w:lineRule="atLeast"/>
        <w:rPr>
          <w:rFonts w:hint="eastAsia" w:cs="宋体" w:asciiTheme="minorEastAsia" w:hAnsiTheme="minorEastAsia"/>
          <w:b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kern w:val="0"/>
          <w:sz w:val="36"/>
          <w:szCs w:val="36"/>
        </w:rPr>
        <w:t xml:space="preserve">附件： </w:t>
      </w:r>
      <w:r>
        <w:rPr>
          <w:rFonts w:hint="eastAsia" w:cs="宋体" w:asciiTheme="minorEastAsia" w:hAnsiTheme="minorEastAsia"/>
          <w:b/>
          <w:kern w:val="0"/>
          <w:sz w:val="22"/>
          <w:szCs w:val="22"/>
        </w:rPr>
        <w:t xml:space="preserve">    </w:t>
      </w:r>
    </w:p>
    <w:p>
      <w:pPr>
        <w:widowControl/>
        <w:spacing w:after="150" w:line="420" w:lineRule="atLeast"/>
        <w:jc w:val="center"/>
        <w:rPr>
          <w:rFonts w:cs="宋体" w:asciiTheme="minorEastAsia" w:hAnsiTheme="minorEastAsia"/>
          <w:b/>
          <w:kern w:val="0"/>
          <w:sz w:val="40"/>
          <w:szCs w:val="40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首届山东省自动化学会优秀教材奖受理项目名单</w:t>
      </w:r>
    </w:p>
    <w:p>
      <w:pPr>
        <w:widowControl/>
        <w:spacing w:after="150" w:line="420" w:lineRule="atLeast"/>
        <w:jc w:val="center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（顺序不分先后）</w:t>
      </w:r>
    </w:p>
    <w:tbl>
      <w:tblPr>
        <w:tblStyle w:val="8"/>
        <w:tblW w:w="5000" w:type="pct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015"/>
        <w:gridCol w:w="2312"/>
        <w:gridCol w:w="4961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6" w:type="pct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063" w:type="pct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教材名称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教材编写单位</w:t>
            </w:r>
          </w:p>
        </w:tc>
        <w:tc>
          <w:tcPr>
            <w:tcW w:w="1750" w:type="pct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全体作者及单位（排序）</w:t>
            </w:r>
          </w:p>
        </w:tc>
        <w:tc>
          <w:tcPr>
            <w:tcW w:w="1114" w:type="pct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推荐方式/推荐人（单位）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数字电子技术基础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青岛理工大学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1、张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民（青岛理工大学）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2、薛必翠（济南大学）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3、马鸿洋（青岛理工大学）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4、邢丽娟（青岛理工大学）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5、马淋淋（青岛理工大学）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6、郝思媛（青岛理工大学）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7、权利敏（青岛理工大学）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8、张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强（青岛理工大学临沂校区）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SDAA常务理事单位/青岛理工大学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C语言程序设计教程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青岛理工大学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1、王秀鸾（青岛理工大学）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2、迟春梅（青岛理工大学）</w:t>
            </w:r>
          </w:p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3、张敏霞（青岛理工大学）</w:t>
            </w:r>
          </w:p>
          <w:p>
            <w:pPr>
              <w:rPr>
                <w:rFonts w:hint="default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4、孙丽风（青岛理工大学）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SDAA团体会员单位/青岛理工大学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计算机仿真技术-MATLAB在电气、自动化专业中的应用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1、隋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 涛（山东科技大学）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2、刘秀芝（山东科技大学）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SDAA常务理事单位/山东科技大学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单片机原理及应用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青岛理工大学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1、赵景波（青岛理工大学）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2、崔明辉（青岛理工大学）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SDAA常务理事单位/青岛理工大学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过程测控系统与工程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齐鲁工业大学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1、肖中俊（齐鲁工业大学）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SDAA常务理事单位/齐鲁工业大学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液压与气压传动技术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枣庄科技职业学院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1、韩玉勇（枣庄科技职业学院）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2、杨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眉（山东理工职业学院）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3、刘力瑗（枣庄科技职业学院）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4、冯建雨（山东理工职业学院）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5、徐连孝（山东信息职业技术学院）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6、侯玉叶（山东理工职业学院）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7、潘月栋（日照市科技中等专业学校）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8、徐建国（滕州市中等职业教育中心学校）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9、陈清奎（山东建筑大学）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SDAA理事单位/枣庄科技职业学院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人工智能技术基础及应用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1、张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2、李晓磊（山东大学）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3、田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天（山东大学）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专家推荐: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李贻斌、赵永国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计算机控制系统——分析、设计与实现技术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1、李东升（山东大学）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2、朱文兴（山东大学）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3、高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瑞（山东大学）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团体会员单位/山东大学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RFID技术原理及应用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山东建筑大学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1、潘春伟</w:t>
            </w:r>
            <w:r>
              <w:rPr>
                <w:rFonts w:hint="eastAsia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山东建筑大学</w:t>
            </w:r>
            <w:r>
              <w:rPr>
                <w:rFonts w:hint="eastAsia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山东省大学生智能技术应用设计大赛组委会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基于ARM的微机原理与接口技术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1、陈桂友（山东大学）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2、邢建平（山东大学）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3、王海滨（河海大学）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4、杨修文（山东建筑大学）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5、田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岚（山东大学）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6、王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7、丁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然（山东大学）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8、蒋阅峰（山东大学）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9、田新诚（山东大学）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山东省大学生智能技术应用设计大赛组委会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传感器原理与工程应用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潍坊学院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1、王文成(潍坊学院)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2、管丰年(潍坊学院)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3、程志强(潍坊学院)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4、陈振学(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山东大学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5、张建军(潍坊学院)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6、吴小进(潍坊学院)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7、马世勇(潍坊学院)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8、王德杰(潍坊学院)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9、张海燕(潍坊学院)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SDAA理事单位/潍坊学院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《数字电子技术基础》《数字电子技术基础学习指导与习题解答》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1、臧利林（山东大学）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2、徐向华（山东大学）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3、姚福安（山东大学）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SDAA常务理事单位/山东大学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组态软件WinCC及其应用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1、刘华波（青岛大学）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2、何文雪（青岛大学）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3、王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雪（重庆大学）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SDAA常务理事单位/青岛大学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机器人工程导论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山东科技大学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1、樊炳辉(山东科技大学)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2、袁义坤(山东科技大学)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3、张兴蕾(山东科技大学)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4、王传江(山东科技大学)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专家推荐: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维</w:t>
            </w:r>
            <w:r>
              <w:rPr>
                <w:rFonts w:hint="eastAsia"/>
                <w:color w:val="000000"/>
                <w:sz w:val="22"/>
              </w:rPr>
              <w:t>海、钟麦英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after="150" w:line="420" w:lineRule="atLeast"/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PLC高级应用与人机交互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青岛职业技术学院</w:t>
            </w:r>
          </w:p>
        </w:tc>
        <w:tc>
          <w:tcPr>
            <w:tcW w:w="1750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1、赵秋玲（青岛职业技术学院）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2、丁晓玲（青岛职业技术学院）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3、牟海春（行文智教（南京）科技有限公司）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4、宋  健（莱芜职业技术学院）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SDAA理事单位/青岛职业技术学院</w:t>
            </w:r>
          </w:p>
        </w:tc>
      </w:tr>
    </w:tbl>
    <w:p>
      <w:pPr>
        <w:bidi w:val="0"/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419674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A1B63"/>
    <w:multiLevelType w:val="multilevel"/>
    <w:tmpl w:val="6C4A1B6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GJhNWFlYjkxOGZkYzdlYTE4YmI3N2JlMmIyYWMifQ=="/>
  </w:docVars>
  <w:rsids>
    <w:rsidRoot w:val="000E5CBC"/>
    <w:rsid w:val="0001309B"/>
    <w:rsid w:val="00014B97"/>
    <w:rsid w:val="00051BA6"/>
    <w:rsid w:val="00062472"/>
    <w:rsid w:val="000C34F2"/>
    <w:rsid w:val="000E5CBC"/>
    <w:rsid w:val="001006F2"/>
    <w:rsid w:val="001246E2"/>
    <w:rsid w:val="001E7A2E"/>
    <w:rsid w:val="0026484B"/>
    <w:rsid w:val="00283DBD"/>
    <w:rsid w:val="0035151A"/>
    <w:rsid w:val="00364F76"/>
    <w:rsid w:val="003775E9"/>
    <w:rsid w:val="00387C20"/>
    <w:rsid w:val="00393AE6"/>
    <w:rsid w:val="003A1115"/>
    <w:rsid w:val="003D6DF0"/>
    <w:rsid w:val="003F247B"/>
    <w:rsid w:val="004979F4"/>
    <w:rsid w:val="004A78CD"/>
    <w:rsid w:val="004D3938"/>
    <w:rsid w:val="004E6A96"/>
    <w:rsid w:val="005D76B6"/>
    <w:rsid w:val="005F3D5D"/>
    <w:rsid w:val="006150CC"/>
    <w:rsid w:val="00632B50"/>
    <w:rsid w:val="006712DA"/>
    <w:rsid w:val="0079377D"/>
    <w:rsid w:val="00820A05"/>
    <w:rsid w:val="00833879"/>
    <w:rsid w:val="008869F7"/>
    <w:rsid w:val="008B00A7"/>
    <w:rsid w:val="008F3F90"/>
    <w:rsid w:val="00947C81"/>
    <w:rsid w:val="00972796"/>
    <w:rsid w:val="00B1303B"/>
    <w:rsid w:val="00B333A8"/>
    <w:rsid w:val="00B92B0E"/>
    <w:rsid w:val="00BA322B"/>
    <w:rsid w:val="00BA4C69"/>
    <w:rsid w:val="00C12B71"/>
    <w:rsid w:val="00C15BCA"/>
    <w:rsid w:val="00C519C4"/>
    <w:rsid w:val="00D24E07"/>
    <w:rsid w:val="00DE6990"/>
    <w:rsid w:val="00E12482"/>
    <w:rsid w:val="00E65427"/>
    <w:rsid w:val="00F0645E"/>
    <w:rsid w:val="00F77018"/>
    <w:rsid w:val="00F85CA1"/>
    <w:rsid w:val="00FD0439"/>
    <w:rsid w:val="02AB3D4B"/>
    <w:rsid w:val="040E27E3"/>
    <w:rsid w:val="05CA4B7D"/>
    <w:rsid w:val="0AD35BED"/>
    <w:rsid w:val="0BE678A2"/>
    <w:rsid w:val="0C3C47C5"/>
    <w:rsid w:val="0D8A4E08"/>
    <w:rsid w:val="0E8E723A"/>
    <w:rsid w:val="10545A22"/>
    <w:rsid w:val="12D75CFE"/>
    <w:rsid w:val="149E54BE"/>
    <w:rsid w:val="15D849FF"/>
    <w:rsid w:val="17964EA2"/>
    <w:rsid w:val="1AE70FB2"/>
    <w:rsid w:val="1B172F77"/>
    <w:rsid w:val="1C5446B4"/>
    <w:rsid w:val="257302A1"/>
    <w:rsid w:val="25B74631"/>
    <w:rsid w:val="2B361B54"/>
    <w:rsid w:val="2EF73CF0"/>
    <w:rsid w:val="307E1EE9"/>
    <w:rsid w:val="340B78F6"/>
    <w:rsid w:val="34D50630"/>
    <w:rsid w:val="36CE609C"/>
    <w:rsid w:val="383D5240"/>
    <w:rsid w:val="384D672F"/>
    <w:rsid w:val="3A5424E5"/>
    <w:rsid w:val="3D000214"/>
    <w:rsid w:val="40BE21E0"/>
    <w:rsid w:val="43316516"/>
    <w:rsid w:val="491E49AD"/>
    <w:rsid w:val="4B2B6DA4"/>
    <w:rsid w:val="4BA771DA"/>
    <w:rsid w:val="4CCA0A62"/>
    <w:rsid w:val="4D6F7227"/>
    <w:rsid w:val="4D8E7176"/>
    <w:rsid w:val="4E416532"/>
    <w:rsid w:val="5000755B"/>
    <w:rsid w:val="5386726D"/>
    <w:rsid w:val="5900361E"/>
    <w:rsid w:val="5BDC0ED5"/>
    <w:rsid w:val="5C087EB2"/>
    <w:rsid w:val="5E2F301D"/>
    <w:rsid w:val="61E95D88"/>
    <w:rsid w:val="636D7DA6"/>
    <w:rsid w:val="640F47E2"/>
    <w:rsid w:val="64354398"/>
    <w:rsid w:val="65FC33BF"/>
    <w:rsid w:val="6D3358BE"/>
    <w:rsid w:val="6E5518BE"/>
    <w:rsid w:val="73685544"/>
    <w:rsid w:val="7443665D"/>
    <w:rsid w:val="74D37FBD"/>
    <w:rsid w:val="75500724"/>
    <w:rsid w:val="77AA1585"/>
    <w:rsid w:val="7A106FE1"/>
    <w:rsid w:val="7C6B04FF"/>
    <w:rsid w:val="7D5B4A17"/>
    <w:rsid w:val="7FC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detail-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updatetime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1351</Words>
  <Characters>1398</Characters>
  <Lines>15</Lines>
  <Paragraphs>4</Paragraphs>
  <TotalTime>4</TotalTime>
  <ScaleCrop>false</ScaleCrop>
  <LinksUpToDate>false</LinksUpToDate>
  <CharactersWithSpaces>1406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2023-03-16T08:46:00Z</dcterms:created>
  <dc:creator>lenovo</dc:creator>
  <cp:lastModifiedBy>雪影</cp:lastModifiedBy>
  <cp:lastPrinted>2022-03-14T08:23:00Z</cp:lastPrinted>
  <dcterms:modified xsi:type="dcterms:W3CDTF">2023-03-21T02:11:58Z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FC9969F684E24646B21DC59F17676458</vt:lpwstr>
  </property>
</Properties>
</file>